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7D" w:rsidRDefault="00BA0F7D" w:rsidP="00BA0F7D">
      <w:pPr>
        <w:jc w:val="center"/>
      </w:pPr>
      <w:r>
        <w:t xml:space="preserve">ROZPORZĄDZENIE </w:t>
      </w:r>
      <w:r w:rsidRPr="00BA0F7D">
        <w:t xml:space="preserve"> MINISTRA</w:t>
      </w:r>
      <w:r>
        <w:t xml:space="preserve"> ŚRODOWISKA</w:t>
      </w:r>
    </w:p>
    <w:p w:rsidR="00BA0F7D" w:rsidRDefault="00BA0F7D" w:rsidP="00BA0F7D">
      <w:pPr>
        <w:jc w:val="center"/>
      </w:pPr>
      <w:r w:rsidRPr="00BA0F7D">
        <w:t>z dnia 16</w:t>
      </w:r>
      <w:r>
        <w:t xml:space="preserve"> marca 2005 r.</w:t>
      </w:r>
      <w:r>
        <w:br/>
        <w:t>              </w:t>
      </w:r>
      <w:r w:rsidRPr="00BA0F7D">
        <w:t>    w sprawie określenia okresów polowań na zwierzęta łowne (Dz. U. z dnia 25 marca 2005 r.)</w:t>
      </w:r>
      <w:r w:rsidRPr="00BA0F7D">
        <w:br/>
      </w:r>
      <w:r w:rsidRPr="00BA0F7D">
        <w:br/>
      </w:r>
      <w:r w:rsidRPr="00BA0F7D">
        <w:br/>
        <w:t>Na podstawie art. 44 ust. 1 ustawy z dnia 13 października 1995 r. - Prawo łowieckie (Dz. U. z 2002 r. Nr 42, poz. 372, z późn. zm.) zarządza się, co następuje:</w:t>
      </w:r>
    </w:p>
    <w:p w:rsidR="00BA0F7D" w:rsidRPr="00BA0F7D" w:rsidRDefault="00BA0F7D" w:rsidP="00BA0F7D">
      <w:r w:rsidRPr="00BA0F7D">
        <w:br/>
      </w:r>
      <w:r w:rsidRPr="00BA0F7D">
        <w:br/>
        <w:t>                                                                                     § 1.</w:t>
      </w:r>
    </w:p>
    <w:p w:rsidR="00BA0F7D" w:rsidRPr="00BA0F7D" w:rsidRDefault="00BA0F7D" w:rsidP="00BA0F7D">
      <w:r w:rsidRPr="00BA0F7D">
        <w:t>1. Ustala się okresy polowań na następujące zwierzęta łowne:</w:t>
      </w:r>
      <w:r w:rsidRPr="00BA0F7D">
        <w:br/>
        <w:t>1) jelenie szlachetne:</w:t>
      </w:r>
      <w:r w:rsidRPr="00BA0F7D">
        <w:br/>
        <w:t>      a) byki - od dnia 21 sierpnia do końca lutego,</w:t>
      </w:r>
      <w:r w:rsidRPr="00BA0F7D">
        <w:br/>
        <w:t>      b) łanie - od dnia 1 października do dnia 15 stycznia,</w:t>
      </w:r>
      <w:r w:rsidRPr="00BA0F7D">
        <w:br/>
        <w:t>      c) cielęta - od dnia 1 października do końca lutego;</w:t>
      </w:r>
      <w:r w:rsidRPr="00BA0F7D">
        <w:br/>
        <w:t>2) jelenie sika (byki, łanie i cielęta) - od dnia 1 października do dnia 15 stycznia;</w:t>
      </w:r>
      <w:r w:rsidRPr="00BA0F7D">
        <w:br/>
        <w:t>3) daniele:</w:t>
      </w:r>
      <w:r w:rsidRPr="00BA0F7D">
        <w:br/>
        <w:t>      a) byki - od dnia 1 października do dnia 31 stycznia,</w:t>
      </w:r>
      <w:r w:rsidRPr="00BA0F7D">
        <w:br/>
        <w:t>      b) łanie i cielęta - od dnia 1 października do dnia 15 stycznia;</w:t>
      </w:r>
      <w:r w:rsidRPr="00BA0F7D">
        <w:br/>
        <w:t>4) sarny:</w:t>
      </w:r>
      <w:r w:rsidRPr="00BA0F7D">
        <w:br/>
        <w:t>      a) kozły - od dnia 11 maja do dnia 30 września,</w:t>
      </w:r>
      <w:r w:rsidRPr="00BA0F7D">
        <w:br/>
        <w:t>      b) kozy i koźlęta - od dnia 1 października do dnia 15 stycznia;</w:t>
      </w:r>
      <w:r w:rsidRPr="00BA0F7D">
        <w:br/>
        <w:t>5) dziki:</w:t>
      </w:r>
      <w:r w:rsidRPr="00BA0F7D">
        <w:br/>
        <w:t>      a) odyńce, wycinki, przelatki oraz warchlaki, przy czym za warchlaki uznaje się dziki od dnia urodzenia do dnia 31 marca następnego roku kalendarzowego - od dnia 1   kwietnia   do końca lutego,</w:t>
      </w:r>
      <w:r w:rsidRPr="00BA0F7D">
        <w:br/>
        <w:t>      b) lochy - od dnia 15 sierpnia do dnia 15 stycznia;</w:t>
      </w:r>
      <w:r w:rsidRPr="00BA0F7D">
        <w:br/>
        <w:t>6) muflony:</w:t>
      </w:r>
      <w:r w:rsidRPr="00BA0F7D">
        <w:br/>
        <w:t>      a) tryki - od dnia 1 października do końca lutego,</w:t>
      </w:r>
      <w:r w:rsidRPr="00BA0F7D">
        <w:br/>
        <w:t>      b) owce i jagnięta - od dnia 1 października do dnia 15 stycznia;</w:t>
      </w:r>
      <w:r w:rsidRPr="00BA0F7D">
        <w:br/>
        <w:t>7) borsuki - od dnia 1 września do dnia 30 listopada, a na terenach obwodów łowieckich, w których występuje głuszec lub cietrzew - przez cały rok;</w:t>
      </w:r>
      <w:r w:rsidRPr="00BA0F7D">
        <w:br/>
        <w:t>8) tchórze i kuny (leśne i domowe) - od dnia 1 września do dnia 31 marca, a na terenach obwodów łowieckich, w których występuje głuszec lub cietrzew - przez cały rok;</w:t>
      </w:r>
      <w:r w:rsidRPr="00BA0F7D">
        <w:br/>
        <w:t>9) lisy, jenoty i szopy pracze - od dnia 1 lipca do dnia 31 marca, a na terenach obwodów łowieckich, w których występuje głuszec lub cietrzew - przez cały rok;</w:t>
      </w:r>
      <w:r w:rsidRPr="00BA0F7D">
        <w:br/>
        <w:t>10) norki amerykańskie - od dnia 1 lipca do dnia 31 marca, a na terenach obwodów łowieckich, w których występuje głuszec lub cietrzew, oraz na terenach rybackich obrębów hodowlanych - przez cały rok;</w:t>
      </w:r>
      <w:r w:rsidRPr="00BA0F7D">
        <w:br/>
        <w:t>11) piżmaki - od dnia 11 sierpnia do dnia 15 kwietnia, a na terenach rybackich obrębów hodowlanych - przez cały rok;</w:t>
      </w:r>
      <w:r w:rsidRPr="00BA0F7D">
        <w:br/>
        <w:t>12) zające szaraki i dzikie króliki - od dnia 1 listopada do dnia 31 grudnia, a w drodze odłowu - do dnia 15 stycznia;</w:t>
      </w:r>
      <w:r w:rsidRPr="00BA0F7D">
        <w:br/>
      </w:r>
      <w:r w:rsidRPr="00BA0F7D">
        <w:lastRenderedPageBreak/>
        <w:t>13) bażanty:</w:t>
      </w:r>
      <w:r w:rsidRPr="00BA0F7D">
        <w:br/>
        <w:t>      a) koguty - od dnia 1 października do końca lutego,</w:t>
      </w:r>
      <w:r w:rsidRPr="00BA0F7D">
        <w:br/>
        <w:t>      b) kury - wyłącznie na terenach ośrodków hodowli zwierzyny, gdzie prowadzi się wolierową hodowlę bażanta - od dnia 1 października do dnia 31 stycznia;</w:t>
      </w:r>
      <w:r w:rsidRPr="00BA0F7D">
        <w:br/>
        <w:t>14) kuropatwy - od dnia 11 września do dnia 21 października, a w drodze odłowu - do dnia 15 stycznia;</w:t>
      </w:r>
      <w:r w:rsidRPr="00BA0F7D">
        <w:br/>
        <w:t>15) krzyżówki, cyraneczki, głowienki i czernice - od dnia 15 sierpnia do dnia 21 grudnia;</w:t>
      </w:r>
      <w:r w:rsidRPr="00BA0F7D">
        <w:br/>
        <w:t>16) gęsi gęgawy, zbożowe i białoczelne - od dnia 1 września do dnia 21 grudnia, a na terenie województw: zachodniopomorskiego, lubuskiego, wielkopolskiego i dolnośląskiego - do dnia 31 stycznia;</w:t>
      </w:r>
      <w:r w:rsidRPr="00BA0F7D">
        <w:br/>
        <w:t>17) łyski - od dnia 15 sierpnia do dnia 21 grudnia;</w:t>
      </w:r>
      <w:r w:rsidRPr="00BA0F7D">
        <w:br/>
        <w:t>18) gołębie grzywacze - od dnia 15 sierpnia do dnia 30 listopada;</w:t>
      </w:r>
      <w:r w:rsidRPr="00BA0F7D">
        <w:br/>
        <w:t>19) słonki - od dnia 1 września do dnia 21 grudnia;</w:t>
      </w:r>
      <w:r w:rsidRPr="00BA0F7D">
        <w:br/>
        <w:t>20) jarząbki - od dnia 1 września do dnia 30 listopada.</w:t>
      </w:r>
      <w:r w:rsidRPr="00BA0F7D">
        <w:br/>
        <w:t>2. Jeżeli początek okresu polowań przypada bezpośrednio po dniu lub dniach wolnych od pracy, okres ten rozpoczyna się pierwszego dnia wolnego od pracy.</w:t>
      </w:r>
      <w:r w:rsidRPr="00BA0F7D">
        <w:br/>
        <w:t>3. Jeżeli koniec okresu polowań przypada na dzień poprzedzający dzień wolny od pracy, okres ten upływa z ostatnim dniem wolnym od pracy.</w:t>
      </w:r>
      <w:r w:rsidRPr="00BA0F7D">
        <w:br/>
        <w:t>4. Przy ustalaniu okresu polowań, o którym mowa w ust. 1-3, przyjmuje się, że dzień wolny od pracy to niedziele i święta określone w odrębnych przepisach o dniach wolnych od pracy oraz soboty.</w:t>
      </w:r>
      <w:r w:rsidRPr="00BA0F7D">
        <w:br/>
        <w:t>5. Łosie (byki, klempy i łoszaki) obejmuje się całoroczną ochroną.</w:t>
      </w:r>
      <w:r w:rsidRPr="00BA0F7D">
        <w:br/>
      </w:r>
      <w:r w:rsidRPr="00BA0F7D">
        <w:br/>
        <w:t>                                                                                               § 2.</w:t>
      </w:r>
    </w:p>
    <w:p w:rsidR="00BA0F7D" w:rsidRPr="00BA0F7D" w:rsidRDefault="00BA0F7D" w:rsidP="00BA0F7D">
      <w:r w:rsidRPr="00BA0F7D">
        <w:t>Traci moc rozporządzenie Ministra Środowiska z dnia 10 kwietnia 2001 r. w sprawie ustalenia listy gatunków zwierząt łownych oraz określenia okresów polowań na te zwierzęta (Dz. U. Nr 43, poz. 488 oraz z 2004 r. Nr 76, poz. 729) w zakresie określenia okresów polowań na zwierzęta łowne.</w:t>
      </w:r>
      <w:r w:rsidRPr="00BA0F7D">
        <w:br/>
      </w:r>
      <w:r w:rsidRPr="00BA0F7D">
        <w:br/>
      </w:r>
      <w:r w:rsidRPr="00BA0F7D">
        <w:br/>
        <w:t>                                                                                              § 3.</w:t>
      </w:r>
    </w:p>
    <w:p w:rsidR="00BA0F7D" w:rsidRPr="00BA0F7D" w:rsidRDefault="00BA0F7D" w:rsidP="00BA0F7D">
      <w:r w:rsidRPr="00BA0F7D">
        <w:t>Rozporządzenie wchodzi w życie z dniem 1 kwietnia 2005 r.</w:t>
      </w:r>
    </w:p>
    <w:p w:rsidR="00BA0F7D" w:rsidRPr="00BA0F7D" w:rsidRDefault="00BA0F7D" w:rsidP="00BA0F7D">
      <w:r w:rsidRPr="00BA0F7D">
        <w:t>Minister  Środowiska  </w:t>
      </w:r>
    </w:p>
    <w:p w:rsidR="00BA0F7D" w:rsidRPr="00BA0F7D" w:rsidRDefault="00BA0F7D" w:rsidP="00BA0F7D">
      <w:r w:rsidRPr="00BA0F7D">
        <w:t>  </w:t>
      </w:r>
    </w:p>
    <w:p w:rsidR="00BA0F7D" w:rsidRPr="00BA0F7D" w:rsidRDefault="00BA0F7D" w:rsidP="00BA0F7D">
      <w:hyperlink r:id="rId5" w:history="1">
        <w:r w:rsidRPr="00BA0F7D">
          <w:rPr>
            <w:rStyle w:val="Hyperlink"/>
          </w:rPr>
          <w:t>Wstecz</w:t>
        </w:r>
      </w:hyperlink>
    </w:p>
    <w:p w:rsidR="00682DC9" w:rsidRPr="00BA0F7D" w:rsidRDefault="00BA0F7D" w:rsidP="00BA0F7D"/>
    <w:sectPr w:rsidR="00682DC9" w:rsidRPr="00BA0F7D" w:rsidSect="005B0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51FD1"/>
    <w:multiLevelType w:val="multilevel"/>
    <w:tmpl w:val="3A90F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86267"/>
    <w:rsid w:val="000A14BB"/>
    <w:rsid w:val="001B63F8"/>
    <w:rsid w:val="003B6260"/>
    <w:rsid w:val="00415FE8"/>
    <w:rsid w:val="005B0090"/>
    <w:rsid w:val="00625FD0"/>
    <w:rsid w:val="00833984"/>
    <w:rsid w:val="00B61DCE"/>
    <w:rsid w:val="00B86267"/>
    <w:rsid w:val="00BA0F7D"/>
    <w:rsid w:val="00CC1D3F"/>
    <w:rsid w:val="00F6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efaultParagraphFont"/>
    <w:rsid w:val="00B8626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62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8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862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8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862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B8626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25FD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25FD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8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4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06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la.lowiecki.pl/olsztyn/daniel/praw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627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dcterms:created xsi:type="dcterms:W3CDTF">2012-04-16T21:58:00Z</dcterms:created>
  <dcterms:modified xsi:type="dcterms:W3CDTF">2012-04-16T21:58:00Z</dcterms:modified>
</cp:coreProperties>
</file>